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left"/>
        <w:rPr>
          <w:rFonts w:ascii="黑体" w:hAnsi="黑体" w:eastAsia="黑体"/>
          <w:sz w:val="32"/>
          <w:szCs w:val="32"/>
        </w:rPr>
      </w:pPr>
    </w:p>
    <w:p>
      <w:pPr>
        <w:autoSpaceDE w:val="0"/>
        <w:autoSpaceDN w:val="0"/>
        <w:adjustRightInd w:val="0"/>
        <w:jc w:val="left"/>
        <w:rPr>
          <w:rFonts w:ascii="黑体" w:hAnsi="黑体" w:eastAsia="黑体"/>
          <w:sz w:val="32"/>
          <w:szCs w:val="32"/>
        </w:rPr>
      </w:pPr>
      <w:r>
        <w:rPr>
          <w:rFonts w:ascii="黑体" w:hAnsi="黑体" w:eastAsia="黑体"/>
          <w:sz w:val="32"/>
          <w:szCs w:val="32"/>
        </w:rPr>
        <w:t>附1</w:t>
      </w:r>
    </w:p>
    <w:p>
      <w:pPr>
        <w:autoSpaceDE w:val="0"/>
        <w:autoSpaceDN w:val="0"/>
        <w:adjustRightInd w:val="0"/>
        <w:jc w:val="center"/>
        <w:rPr>
          <w:rFonts w:hint="eastAsia" w:ascii="方正小标宋简体" w:eastAsia="方正小标宋简体"/>
          <w:sz w:val="36"/>
          <w:szCs w:val="32"/>
        </w:rPr>
      </w:pPr>
    </w:p>
    <w:p>
      <w:pPr>
        <w:autoSpaceDE w:val="0"/>
        <w:autoSpaceDN w:val="0"/>
        <w:adjustRightInd w:val="0"/>
        <w:jc w:val="center"/>
        <w:rPr>
          <w:rFonts w:ascii="方正小标宋简体" w:eastAsia="方正小标宋简体"/>
          <w:sz w:val="36"/>
          <w:szCs w:val="32"/>
        </w:rPr>
      </w:pPr>
      <w:r>
        <w:rPr>
          <w:rFonts w:hint="eastAsia" w:ascii="方正小标宋简体" w:eastAsia="方正小标宋简体"/>
          <w:sz w:val="36"/>
          <w:szCs w:val="32"/>
        </w:rPr>
        <w:t>成都市中小微企业一次性吸纳就业补贴申报表</w:t>
      </w:r>
    </w:p>
    <w:tbl>
      <w:tblPr>
        <w:tblStyle w:val="5"/>
        <w:tblW w:w="85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3"/>
        <w:gridCol w:w="1299"/>
        <w:gridCol w:w="1222"/>
        <w:gridCol w:w="1494"/>
        <w:gridCol w:w="1222"/>
        <w:gridCol w:w="1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53" w:type="dxa"/>
            <w:tcBorders>
              <w:right w:val="single" w:color="auto" w:sz="4" w:space="0"/>
            </w:tcBorders>
            <w:vAlign w:val="center"/>
          </w:tcPr>
          <w:p>
            <w:pPr>
              <w:jc w:val="center"/>
              <w:rPr>
                <w:rFonts w:hint="eastAsia" w:ascii="仿宋_GB2312" w:eastAsia="仿宋_GB2312"/>
                <w:sz w:val="24"/>
                <w:szCs w:val="21"/>
              </w:rPr>
            </w:pPr>
            <w:r>
              <w:rPr>
                <w:rFonts w:hint="eastAsia" w:ascii="仿宋_GB2312" w:eastAsia="仿宋_GB2312"/>
                <w:sz w:val="24"/>
                <w:szCs w:val="21"/>
              </w:rPr>
              <w:t>单位社保</w:t>
            </w:r>
          </w:p>
          <w:p>
            <w:pPr>
              <w:jc w:val="center"/>
              <w:rPr>
                <w:rFonts w:hint="eastAsia" w:ascii="仿宋_GB2312" w:eastAsia="仿宋_GB2312"/>
                <w:sz w:val="24"/>
                <w:szCs w:val="21"/>
              </w:rPr>
            </w:pPr>
            <w:r>
              <w:rPr>
                <w:rFonts w:hint="eastAsia" w:ascii="仿宋_GB2312" w:eastAsia="仿宋_GB2312"/>
                <w:sz w:val="24"/>
                <w:szCs w:val="21"/>
              </w:rPr>
              <w:t>编码</w:t>
            </w:r>
          </w:p>
        </w:tc>
        <w:tc>
          <w:tcPr>
            <w:tcW w:w="1299" w:type="dxa"/>
            <w:tcBorders>
              <w:left w:val="single" w:color="auto" w:sz="4" w:space="0"/>
              <w:right w:val="single" w:color="auto" w:sz="4" w:space="0"/>
            </w:tcBorders>
            <w:vAlign w:val="center"/>
          </w:tcPr>
          <w:p>
            <w:pPr>
              <w:jc w:val="center"/>
              <w:rPr>
                <w:rFonts w:hint="eastAsia" w:ascii="仿宋_GB2312" w:eastAsia="仿宋_GB2312"/>
                <w:sz w:val="24"/>
                <w:szCs w:val="21"/>
              </w:rPr>
            </w:pPr>
          </w:p>
        </w:tc>
        <w:tc>
          <w:tcPr>
            <w:tcW w:w="1222" w:type="dxa"/>
            <w:tcBorders>
              <w:left w:val="single" w:color="auto" w:sz="4" w:space="0"/>
              <w:right w:val="single" w:color="auto" w:sz="4" w:space="0"/>
            </w:tcBorders>
            <w:vAlign w:val="center"/>
          </w:tcPr>
          <w:p>
            <w:pPr>
              <w:jc w:val="center"/>
              <w:rPr>
                <w:rFonts w:hint="eastAsia" w:ascii="仿宋_GB2312" w:eastAsia="仿宋_GB2312"/>
                <w:sz w:val="24"/>
                <w:szCs w:val="21"/>
              </w:rPr>
            </w:pPr>
            <w:r>
              <w:rPr>
                <w:rFonts w:hint="eastAsia" w:ascii="仿宋_GB2312" w:eastAsia="仿宋_GB2312"/>
                <w:sz w:val="24"/>
                <w:szCs w:val="21"/>
              </w:rPr>
              <w:t>联系人</w:t>
            </w:r>
          </w:p>
        </w:tc>
        <w:tc>
          <w:tcPr>
            <w:tcW w:w="1494" w:type="dxa"/>
            <w:tcBorders>
              <w:left w:val="single" w:color="auto" w:sz="4" w:space="0"/>
              <w:right w:val="single" w:color="auto" w:sz="4" w:space="0"/>
            </w:tcBorders>
            <w:vAlign w:val="center"/>
          </w:tcPr>
          <w:p>
            <w:pPr>
              <w:jc w:val="center"/>
              <w:rPr>
                <w:rFonts w:hint="eastAsia" w:ascii="仿宋_GB2312" w:eastAsia="仿宋_GB2312"/>
                <w:sz w:val="24"/>
                <w:szCs w:val="21"/>
              </w:rPr>
            </w:pPr>
          </w:p>
        </w:tc>
        <w:tc>
          <w:tcPr>
            <w:tcW w:w="1222" w:type="dxa"/>
            <w:tcBorders>
              <w:left w:val="single" w:color="auto" w:sz="4" w:space="0"/>
              <w:right w:val="single" w:color="auto" w:sz="4" w:space="0"/>
            </w:tcBorders>
            <w:vAlign w:val="center"/>
          </w:tcPr>
          <w:p>
            <w:pPr>
              <w:jc w:val="center"/>
              <w:rPr>
                <w:rFonts w:hint="eastAsia" w:ascii="仿宋_GB2312" w:eastAsia="仿宋_GB2312"/>
                <w:sz w:val="24"/>
                <w:szCs w:val="21"/>
              </w:rPr>
            </w:pPr>
            <w:r>
              <w:rPr>
                <w:rFonts w:hint="eastAsia" w:ascii="仿宋_GB2312" w:eastAsia="仿宋_GB2312"/>
                <w:sz w:val="24"/>
                <w:szCs w:val="21"/>
              </w:rPr>
              <w:t>联系电话</w:t>
            </w:r>
          </w:p>
        </w:tc>
        <w:tc>
          <w:tcPr>
            <w:tcW w:w="1766" w:type="dxa"/>
            <w:tcBorders>
              <w:left w:val="single" w:color="auto" w:sz="4" w:space="0"/>
            </w:tcBorders>
            <w:vAlign w:val="center"/>
          </w:tcPr>
          <w:p>
            <w:pPr>
              <w:jc w:val="center"/>
              <w:rPr>
                <w:rFonts w:hint="eastAsia" w:ascii="仿宋_GB2312" w:eastAsia="仿宋_GB231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53" w:type="dxa"/>
            <w:tcBorders>
              <w:right w:val="single" w:color="auto" w:sz="4" w:space="0"/>
            </w:tcBorders>
            <w:vAlign w:val="center"/>
          </w:tcPr>
          <w:p>
            <w:pPr>
              <w:jc w:val="center"/>
              <w:rPr>
                <w:rFonts w:hint="eastAsia" w:ascii="仿宋_GB2312" w:eastAsia="仿宋_GB2312"/>
                <w:sz w:val="24"/>
                <w:szCs w:val="21"/>
              </w:rPr>
            </w:pPr>
            <w:r>
              <w:rPr>
                <w:rFonts w:hint="eastAsia" w:ascii="仿宋_GB2312" w:eastAsia="仿宋_GB2312"/>
                <w:sz w:val="24"/>
                <w:szCs w:val="21"/>
              </w:rPr>
              <w:t>企业</w:t>
            </w:r>
          </w:p>
          <w:p>
            <w:pPr>
              <w:jc w:val="center"/>
              <w:rPr>
                <w:rFonts w:hint="eastAsia" w:ascii="仿宋_GB2312" w:eastAsia="仿宋_GB2312"/>
                <w:sz w:val="24"/>
                <w:szCs w:val="21"/>
              </w:rPr>
            </w:pPr>
            <w:r>
              <w:rPr>
                <w:rFonts w:hint="eastAsia" w:ascii="仿宋_GB2312" w:eastAsia="仿宋_GB2312"/>
                <w:sz w:val="24"/>
                <w:szCs w:val="21"/>
              </w:rPr>
              <w:t>名称</w:t>
            </w:r>
          </w:p>
        </w:tc>
        <w:tc>
          <w:tcPr>
            <w:tcW w:w="4015" w:type="dxa"/>
            <w:gridSpan w:val="3"/>
            <w:tcBorders>
              <w:left w:val="single" w:color="auto" w:sz="4" w:space="0"/>
              <w:right w:val="single" w:color="auto" w:sz="4" w:space="0"/>
            </w:tcBorders>
            <w:vAlign w:val="center"/>
          </w:tcPr>
          <w:p>
            <w:pPr>
              <w:jc w:val="center"/>
              <w:rPr>
                <w:rFonts w:hint="eastAsia" w:ascii="仿宋_GB2312" w:eastAsia="仿宋_GB2312"/>
                <w:sz w:val="24"/>
                <w:szCs w:val="21"/>
              </w:rPr>
            </w:pPr>
          </w:p>
        </w:tc>
        <w:tc>
          <w:tcPr>
            <w:tcW w:w="1222" w:type="dxa"/>
            <w:tcBorders>
              <w:left w:val="single" w:color="auto" w:sz="4" w:space="0"/>
              <w:right w:val="single" w:color="auto" w:sz="4" w:space="0"/>
            </w:tcBorders>
            <w:vAlign w:val="center"/>
          </w:tcPr>
          <w:p>
            <w:pPr>
              <w:jc w:val="center"/>
              <w:rPr>
                <w:rFonts w:hint="eastAsia" w:ascii="仿宋_GB2312" w:eastAsia="仿宋_GB2312"/>
                <w:sz w:val="24"/>
                <w:szCs w:val="21"/>
              </w:rPr>
            </w:pPr>
            <w:r>
              <w:rPr>
                <w:rFonts w:hint="eastAsia" w:ascii="仿宋_GB2312" w:eastAsia="仿宋_GB2312"/>
                <w:sz w:val="24"/>
                <w:szCs w:val="21"/>
              </w:rPr>
              <w:t>企业地址</w:t>
            </w:r>
          </w:p>
        </w:tc>
        <w:tc>
          <w:tcPr>
            <w:tcW w:w="1766" w:type="dxa"/>
            <w:tcBorders>
              <w:left w:val="single" w:color="auto" w:sz="4" w:space="0"/>
            </w:tcBorders>
            <w:vAlign w:val="center"/>
          </w:tcPr>
          <w:p>
            <w:pPr>
              <w:jc w:val="center"/>
              <w:rPr>
                <w:rFonts w:hint="eastAsia" w:ascii="仿宋_GB2312" w:eastAsia="仿宋_GB231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53" w:type="dxa"/>
            <w:tcBorders>
              <w:right w:val="single" w:color="auto" w:sz="4" w:space="0"/>
            </w:tcBorders>
            <w:vAlign w:val="center"/>
          </w:tcPr>
          <w:p>
            <w:pPr>
              <w:jc w:val="center"/>
              <w:rPr>
                <w:rFonts w:hint="eastAsia" w:ascii="仿宋_GB2312" w:eastAsia="仿宋_GB2312"/>
                <w:sz w:val="24"/>
                <w:szCs w:val="21"/>
              </w:rPr>
            </w:pPr>
            <w:r>
              <w:rPr>
                <w:rFonts w:hint="eastAsia" w:ascii="仿宋_GB2312" w:eastAsia="仿宋_GB2312"/>
                <w:sz w:val="24"/>
                <w:szCs w:val="21"/>
              </w:rPr>
              <w:t>统一社会</w:t>
            </w:r>
          </w:p>
          <w:p>
            <w:pPr>
              <w:jc w:val="center"/>
              <w:rPr>
                <w:rFonts w:hint="eastAsia" w:ascii="仿宋_GB2312" w:eastAsia="仿宋_GB2312"/>
                <w:sz w:val="24"/>
                <w:szCs w:val="21"/>
              </w:rPr>
            </w:pPr>
            <w:r>
              <w:rPr>
                <w:rFonts w:hint="eastAsia" w:ascii="仿宋_GB2312" w:eastAsia="仿宋_GB2312"/>
                <w:sz w:val="24"/>
                <w:szCs w:val="21"/>
              </w:rPr>
              <w:t>信用代码</w:t>
            </w:r>
          </w:p>
        </w:tc>
        <w:tc>
          <w:tcPr>
            <w:tcW w:w="1299" w:type="dxa"/>
            <w:tcBorders>
              <w:left w:val="single" w:color="auto" w:sz="4" w:space="0"/>
              <w:right w:val="single" w:color="auto" w:sz="4" w:space="0"/>
            </w:tcBorders>
            <w:vAlign w:val="center"/>
          </w:tcPr>
          <w:p>
            <w:pPr>
              <w:jc w:val="center"/>
              <w:rPr>
                <w:rFonts w:hint="eastAsia" w:ascii="仿宋_GB2312" w:eastAsia="仿宋_GB2312"/>
                <w:sz w:val="24"/>
                <w:szCs w:val="21"/>
              </w:rPr>
            </w:pPr>
          </w:p>
        </w:tc>
        <w:tc>
          <w:tcPr>
            <w:tcW w:w="1222" w:type="dxa"/>
            <w:tcBorders>
              <w:left w:val="single" w:color="auto" w:sz="4" w:space="0"/>
              <w:right w:val="single" w:color="auto" w:sz="4" w:space="0"/>
            </w:tcBorders>
            <w:vAlign w:val="center"/>
          </w:tcPr>
          <w:p>
            <w:pPr>
              <w:jc w:val="center"/>
              <w:rPr>
                <w:rFonts w:hint="eastAsia" w:ascii="仿宋_GB2312" w:eastAsia="仿宋_GB2312"/>
                <w:sz w:val="24"/>
                <w:szCs w:val="21"/>
              </w:rPr>
            </w:pPr>
            <w:r>
              <w:rPr>
                <w:rFonts w:hint="eastAsia" w:ascii="仿宋_GB2312" w:eastAsia="仿宋_GB2312"/>
                <w:sz w:val="24"/>
                <w:szCs w:val="21"/>
              </w:rPr>
              <w:t>法人</w:t>
            </w:r>
          </w:p>
          <w:p>
            <w:pPr>
              <w:jc w:val="center"/>
              <w:rPr>
                <w:rFonts w:hint="eastAsia" w:ascii="仿宋_GB2312" w:eastAsia="仿宋_GB2312"/>
                <w:sz w:val="24"/>
                <w:szCs w:val="21"/>
              </w:rPr>
            </w:pPr>
            <w:r>
              <w:rPr>
                <w:rFonts w:hint="eastAsia" w:ascii="仿宋_GB2312" w:eastAsia="仿宋_GB2312"/>
                <w:sz w:val="24"/>
                <w:szCs w:val="21"/>
              </w:rPr>
              <w:t>代表</w:t>
            </w:r>
          </w:p>
        </w:tc>
        <w:tc>
          <w:tcPr>
            <w:tcW w:w="1494" w:type="dxa"/>
            <w:tcBorders>
              <w:left w:val="single" w:color="auto" w:sz="4" w:space="0"/>
              <w:right w:val="single" w:color="auto" w:sz="4" w:space="0"/>
            </w:tcBorders>
            <w:vAlign w:val="center"/>
          </w:tcPr>
          <w:p>
            <w:pPr>
              <w:jc w:val="center"/>
              <w:rPr>
                <w:rFonts w:hint="eastAsia" w:ascii="仿宋_GB2312" w:eastAsia="仿宋_GB2312"/>
                <w:sz w:val="24"/>
                <w:szCs w:val="21"/>
              </w:rPr>
            </w:pPr>
          </w:p>
        </w:tc>
        <w:tc>
          <w:tcPr>
            <w:tcW w:w="1222" w:type="dxa"/>
            <w:tcBorders>
              <w:left w:val="single" w:color="auto" w:sz="4" w:space="0"/>
              <w:right w:val="single" w:color="auto" w:sz="4" w:space="0"/>
            </w:tcBorders>
            <w:vAlign w:val="center"/>
          </w:tcPr>
          <w:p>
            <w:pPr>
              <w:jc w:val="center"/>
              <w:rPr>
                <w:rFonts w:hint="eastAsia" w:ascii="仿宋_GB2312" w:eastAsia="仿宋_GB2312"/>
                <w:sz w:val="24"/>
                <w:szCs w:val="21"/>
              </w:rPr>
            </w:pPr>
            <w:r>
              <w:rPr>
                <w:rFonts w:hint="eastAsia" w:ascii="仿宋_GB2312" w:eastAsia="仿宋_GB2312"/>
                <w:sz w:val="24"/>
                <w:szCs w:val="21"/>
              </w:rPr>
              <w:t>法人代表</w:t>
            </w:r>
          </w:p>
          <w:p>
            <w:pPr>
              <w:jc w:val="center"/>
              <w:rPr>
                <w:rFonts w:hint="eastAsia" w:ascii="仿宋_GB2312" w:eastAsia="仿宋_GB2312"/>
                <w:sz w:val="24"/>
                <w:szCs w:val="21"/>
              </w:rPr>
            </w:pPr>
            <w:r>
              <w:rPr>
                <w:rFonts w:hint="eastAsia" w:ascii="仿宋_GB2312" w:eastAsia="仿宋_GB2312"/>
                <w:sz w:val="24"/>
                <w:szCs w:val="21"/>
              </w:rPr>
              <w:t>身份证号码</w:t>
            </w:r>
          </w:p>
        </w:tc>
        <w:tc>
          <w:tcPr>
            <w:tcW w:w="1766" w:type="dxa"/>
            <w:tcBorders>
              <w:left w:val="single" w:color="auto" w:sz="4" w:space="0"/>
            </w:tcBorders>
            <w:vAlign w:val="center"/>
          </w:tcPr>
          <w:p>
            <w:pPr>
              <w:jc w:val="center"/>
              <w:rPr>
                <w:rFonts w:hint="eastAsia" w:ascii="仿宋_GB2312" w:eastAsia="仿宋_GB231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53" w:type="dxa"/>
            <w:tcBorders>
              <w:right w:val="single" w:color="auto" w:sz="4" w:space="0"/>
            </w:tcBorders>
            <w:vAlign w:val="center"/>
          </w:tcPr>
          <w:p>
            <w:pPr>
              <w:jc w:val="center"/>
              <w:rPr>
                <w:rFonts w:hint="eastAsia" w:ascii="仿宋_GB2312" w:eastAsia="仿宋_GB2312"/>
                <w:sz w:val="24"/>
                <w:szCs w:val="21"/>
              </w:rPr>
            </w:pPr>
            <w:r>
              <w:rPr>
                <w:rFonts w:hint="eastAsia" w:ascii="仿宋_GB2312" w:eastAsia="仿宋_GB2312"/>
                <w:sz w:val="24"/>
                <w:szCs w:val="21"/>
              </w:rPr>
              <w:t>开户银行</w:t>
            </w:r>
          </w:p>
        </w:tc>
        <w:tc>
          <w:tcPr>
            <w:tcW w:w="7003" w:type="dxa"/>
            <w:gridSpan w:val="5"/>
            <w:tcBorders>
              <w:left w:val="single" w:color="auto" w:sz="4" w:space="0"/>
            </w:tcBorders>
            <w:vAlign w:val="center"/>
          </w:tcPr>
          <w:p>
            <w:pPr>
              <w:jc w:val="center"/>
              <w:rPr>
                <w:rFonts w:hint="eastAsia" w:ascii="仿宋_GB2312" w:eastAsia="仿宋_GB231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53" w:type="dxa"/>
            <w:tcBorders>
              <w:right w:val="single" w:color="auto" w:sz="4" w:space="0"/>
            </w:tcBorders>
            <w:vAlign w:val="center"/>
          </w:tcPr>
          <w:p>
            <w:pPr>
              <w:jc w:val="center"/>
              <w:rPr>
                <w:rFonts w:hint="eastAsia" w:ascii="仿宋_GB2312" w:eastAsia="仿宋_GB2312"/>
                <w:sz w:val="24"/>
                <w:szCs w:val="21"/>
              </w:rPr>
            </w:pPr>
            <w:r>
              <w:rPr>
                <w:rFonts w:hint="eastAsia" w:ascii="仿宋_GB2312" w:eastAsia="仿宋_GB2312"/>
                <w:sz w:val="24"/>
                <w:szCs w:val="21"/>
              </w:rPr>
              <w:t>银行基本账号</w:t>
            </w:r>
          </w:p>
        </w:tc>
        <w:tc>
          <w:tcPr>
            <w:tcW w:w="7003" w:type="dxa"/>
            <w:gridSpan w:val="5"/>
            <w:tcBorders>
              <w:left w:val="single" w:color="auto" w:sz="4" w:space="0"/>
            </w:tcBorders>
            <w:vAlign w:val="center"/>
          </w:tcPr>
          <w:p>
            <w:pPr>
              <w:jc w:val="center"/>
              <w:rPr>
                <w:rFonts w:hint="eastAsia" w:ascii="仿宋_GB2312" w:eastAsia="仿宋_GB231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53" w:type="dxa"/>
            <w:tcBorders>
              <w:right w:val="single" w:color="auto" w:sz="4" w:space="0"/>
            </w:tcBorders>
            <w:vAlign w:val="center"/>
          </w:tcPr>
          <w:p>
            <w:pPr>
              <w:jc w:val="center"/>
              <w:rPr>
                <w:rFonts w:hint="eastAsia" w:ascii="仿宋_GB2312" w:eastAsia="仿宋_GB2312"/>
                <w:sz w:val="24"/>
                <w:szCs w:val="21"/>
              </w:rPr>
            </w:pPr>
            <w:r>
              <w:rPr>
                <w:rFonts w:hint="eastAsia" w:ascii="仿宋_GB2312" w:eastAsia="仿宋_GB2312"/>
                <w:sz w:val="24"/>
                <w:szCs w:val="21"/>
              </w:rPr>
              <w:t>企业</w:t>
            </w:r>
          </w:p>
          <w:p>
            <w:pPr>
              <w:jc w:val="center"/>
              <w:rPr>
                <w:rFonts w:hint="eastAsia" w:ascii="仿宋_GB2312" w:eastAsia="仿宋_GB2312"/>
                <w:sz w:val="24"/>
                <w:szCs w:val="21"/>
              </w:rPr>
            </w:pPr>
            <w:r>
              <w:rPr>
                <w:rFonts w:hint="eastAsia" w:ascii="仿宋_GB2312" w:eastAsia="仿宋_GB2312"/>
                <w:sz w:val="24"/>
                <w:szCs w:val="21"/>
              </w:rPr>
              <w:t>承诺</w:t>
            </w:r>
          </w:p>
        </w:tc>
        <w:tc>
          <w:tcPr>
            <w:tcW w:w="7003" w:type="dxa"/>
            <w:gridSpan w:val="5"/>
            <w:tcBorders>
              <w:left w:val="single" w:color="auto" w:sz="4" w:space="0"/>
            </w:tcBorders>
            <w:vAlign w:val="center"/>
          </w:tcPr>
          <w:p>
            <w:pPr>
              <w:autoSpaceDE w:val="0"/>
              <w:autoSpaceDN w:val="0"/>
              <w:adjustRightInd w:val="0"/>
              <w:spacing w:line="400" w:lineRule="exact"/>
              <w:ind w:firstLine="600" w:firstLineChars="250"/>
              <w:rPr>
                <w:rFonts w:hint="eastAsia" w:ascii="仿宋_GB2312" w:eastAsia="仿宋_GB2312"/>
                <w:kern w:val="0"/>
                <w:sz w:val="24"/>
                <w:szCs w:val="21"/>
              </w:rPr>
            </w:pPr>
          </w:p>
          <w:p>
            <w:pPr>
              <w:autoSpaceDE w:val="0"/>
              <w:autoSpaceDN w:val="0"/>
              <w:adjustRightInd w:val="0"/>
              <w:spacing w:line="400" w:lineRule="exact"/>
              <w:ind w:firstLine="600" w:firstLineChars="250"/>
              <w:rPr>
                <w:rFonts w:hint="eastAsia" w:ascii="仿宋_GB2312" w:eastAsia="仿宋_GB2312"/>
                <w:kern w:val="0"/>
                <w:sz w:val="24"/>
                <w:szCs w:val="21"/>
              </w:rPr>
            </w:pPr>
            <w:r>
              <w:rPr>
                <w:rFonts w:hint="eastAsia" w:ascii="仿宋_GB2312" w:eastAsia="仿宋_GB2312"/>
                <w:kern w:val="0"/>
                <w:sz w:val="24"/>
                <w:szCs w:val="21"/>
              </w:rPr>
              <w:t>根据《关于印发中小企业划型标准规定的通知》（工信部联企业〔2011〕300号）文件规定划分：我单位为（三选一填报）</w:t>
            </w:r>
            <w:r>
              <w:rPr>
                <w:rFonts w:hint="eastAsia" w:ascii="仿宋_GB2312" w:eastAsia="仿宋_GB2312"/>
                <w:kern w:val="0"/>
                <w:sz w:val="24"/>
                <w:szCs w:val="21"/>
              </w:rPr>
              <w:softHyphen/>
            </w:r>
            <w:r>
              <w:rPr>
                <w:rFonts w:hint="eastAsia" w:ascii="仿宋_GB2312" w:eastAsia="仿宋_GB2312"/>
                <w:kern w:val="0"/>
                <w:sz w:val="24"/>
                <w:szCs w:val="21"/>
              </w:rPr>
              <w:softHyphen/>
            </w:r>
            <w:r>
              <w:rPr>
                <w:rFonts w:hint="eastAsia" w:ascii="仿宋_GB2312" w:eastAsia="仿宋_GB2312"/>
                <w:kern w:val="0"/>
                <w:sz w:val="24"/>
                <w:szCs w:val="21"/>
              </w:rPr>
              <w:t>①</w:t>
            </w:r>
            <w:r>
              <w:rPr>
                <w:rFonts w:hint="eastAsia" w:ascii="仿宋_GB2312" w:eastAsia="仿宋_GB2312"/>
                <w:kern w:val="0"/>
                <w:sz w:val="24"/>
                <w:szCs w:val="21"/>
                <w:u w:val="single"/>
              </w:rPr>
              <w:t xml:space="preserve">      </w:t>
            </w:r>
            <w:r>
              <w:rPr>
                <w:rFonts w:hint="eastAsia" w:ascii="仿宋_GB2312" w:eastAsia="仿宋_GB2312"/>
                <w:kern w:val="0"/>
                <w:sz w:val="24"/>
                <w:szCs w:val="21"/>
              </w:rPr>
              <w:t>行业、</w:t>
            </w:r>
            <w:r>
              <w:rPr>
                <w:rFonts w:hint="eastAsia" w:ascii="仿宋_GB2312" w:eastAsia="仿宋_GB2312"/>
                <w:kern w:val="0"/>
                <w:sz w:val="24"/>
                <w:szCs w:val="21"/>
              </w:rPr>
              <w:softHyphen/>
            </w:r>
            <w:r>
              <w:rPr>
                <w:rFonts w:hint="eastAsia" w:ascii="仿宋_GB2312" w:eastAsia="仿宋_GB2312"/>
                <w:kern w:val="0"/>
                <w:sz w:val="24"/>
                <w:szCs w:val="21"/>
              </w:rPr>
              <w:softHyphen/>
            </w:r>
            <w:r>
              <w:rPr>
                <w:rFonts w:hint="eastAsia" w:ascii="仿宋_GB2312" w:eastAsia="仿宋_GB2312"/>
                <w:kern w:val="0"/>
                <w:sz w:val="24"/>
                <w:szCs w:val="21"/>
              </w:rPr>
              <w:t>从业人员为</w:t>
            </w:r>
            <w:r>
              <w:rPr>
                <w:rFonts w:hint="eastAsia" w:ascii="仿宋_GB2312" w:eastAsia="仿宋_GB2312"/>
                <w:kern w:val="0"/>
                <w:sz w:val="24"/>
                <w:szCs w:val="21"/>
                <w:u w:val="single"/>
              </w:rPr>
              <w:t xml:space="preserve">      </w:t>
            </w:r>
            <w:r>
              <w:rPr>
                <w:rFonts w:hint="eastAsia" w:ascii="仿宋_GB2312" w:eastAsia="仿宋_GB2312"/>
                <w:kern w:val="0"/>
                <w:sz w:val="24"/>
                <w:szCs w:val="21"/>
              </w:rPr>
              <w:t>人以下；②</w:t>
            </w:r>
            <w:r>
              <w:rPr>
                <w:rFonts w:hint="eastAsia" w:ascii="仿宋_GB2312" w:eastAsia="仿宋_GB2312"/>
                <w:kern w:val="0"/>
                <w:sz w:val="24"/>
                <w:szCs w:val="21"/>
                <w:u w:val="single"/>
              </w:rPr>
              <w:t xml:space="preserve">        </w:t>
            </w:r>
            <w:r>
              <w:rPr>
                <w:rFonts w:hint="eastAsia" w:ascii="仿宋_GB2312" w:eastAsia="仿宋_GB2312"/>
                <w:kern w:val="0"/>
                <w:sz w:val="24"/>
                <w:szCs w:val="21"/>
              </w:rPr>
              <w:t>行业、营业收入为</w:t>
            </w:r>
            <w:r>
              <w:rPr>
                <w:rFonts w:hint="eastAsia" w:ascii="仿宋_GB2312" w:eastAsia="仿宋_GB2312"/>
                <w:kern w:val="0"/>
                <w:sz w:val="24"/>
                <w:szCs w:val="21"/>
                <w:u w:val="single"/>
              </w:rPr>
              <w:t xml:space="preserve">        </w:t>
            </w:r>
            <w:r>
              <w:rPr>
                <w:rFonts w:hint="eastAsia" w:ascii="仿宋_GB2312" w:eastAsia="仿宋_GB2312"/>
                <w:kern w:val="0"/>
                <w:sz w:val="24"/>
                <w:szCs w:val="21"/>
              </w:rPr>
              <w:t>万元以下；③</w:t>
            </w:r>
            <w:r>
              <w:rPr>
                <w:rFonts w:hint="eastAsia" w:ascii="仿宋_GB2312" w:eastAsia="仿宋_GB2312"/>
                <w:kern w:val="0"/>
                <w:sz w:val="24"/>
                <w:szCs w:val="21"/>
                <w:u w:val="single"/>
              </w:rPr>
              <w:t xml:space="preserve">         </w:t>
            </w:r>
            <w:r>
              <w:rPr>
                <w:rFonts w:hint="eastAsia" w:ascii="仿宋_GB2312" w:eastAsia="仿宋_GB2312"/>
                <w:kern w:val="0"/>
                <w:sz w:val="24"/>
                <w:szCs w:val="21"/>
              </w:rPr>
              <w:t>行业、资产总额为</w:t>
            </w:r>
            <w:r>
              <w:rPr>
                <w:rFonts w:hint="eastAsia" w:ascii="仿宋_GB2312" w:eastAsia="仿宋_GB2312"/>
                <w:kern w:val="0"/>
                <w:sz w:val="24"/>
                <w:szCs w:val="21"/>
                <w:u w:val="single"/>
              </w:rPr>
              <w:t xml:space="preserve">       </w:t>
            </w:r>
            <w:r>
              <w:rPr>
                <w:rFonts w:hint="eastAsia" w:ascii="仿宋_GB2312" w:eastAsia="仿宋_GB2312"/>
                <w:kern w:val="0"/>
                <w:sz w:val="24"/>
                <w:szCs w:val="21"/>
              </w:rPr>
              <w:t>万以下的中小微型企业，招用登记失业半年以上人员以及因疫情无法返岗的农民工的行为真实有效（详见《成都市中小微企业一次性吸纳就业补贴花名册》）。如存在弄虚作假，骗取补贴的违法行为，我单位愿意承担相应法律责任。</w:t>
            </w:r>
          </w:p>
          <w:p>
            <w:pPr>
              <w:autoSpaceDE w:val="0"/>
              <w:autoSpaceDN w:val="0"/>
              <w:adjustRightInd w:val="0"/>
              <w:spacing w:line="400" w:lineRule="exact"/>
              <w:ind w:firstLine="600" w:firstLineChars="250"/>
              <w:rPr>
                <w:rFonts w:hint="eastAsia" w:ascii="仿宋_GB2312" w:eastAsia="仿宋_GB2312"/>
                <w:kern w:val="0"/>
                <w:sz w:val="24"/>
                <w:szCs w:val="21"/>
              </w:rPr>
            </w:pPr>
          </w:p>
          <w:p>
            <w:pPr>
              <w:autoSpaceDE w:val="0"/>
              <w:autoSpaceDN w:val="0"/>
              <w:adjustRightInd w:val="0"/>
              <w:spacing w:line="400" w:lineRule="exact"/>
              <w:ind w:left="5925" w:leftChars="250" w:hanging="5400" w:hangingChars="2250"/>
              <w:jc w:val="center"/>
              <w:rPr>
                <w:rFonts w:hint="eastAsia" w:ascii="仿宋_GB2312" w:eastAsia="仿宋_GB2312"/>
                <w:sz w:val="24"/>
                <w:szCs w:val="21"/>
              </w:rPr>
            </w:pPr>
            <w:r>
              <w:rPr>
                <w:rFonts w:hint="eastAsia" w:ascii="仿宋_GB2312" w:eastAsia="仿宋_GB2312"/>
                <w:kern w:val="0"/>
                <w:sz w:val="24"/>
                <w:szCs w:val="21"/>
              </w:rPr>
              <w:t>企业法定代表人（签名）：</w:t>
            </w:r>
            <w:r>
              <w:rPr>
                <w:rFonts w:hint="eastAsia" w:ascii="仿宋_GB2312" w:eastAsia="仿宋_GB2312"/>
                <w:sz w:val="24"/>
                <w:szCs w:val="21"/>
              </w:rPr>
              <w:t xml:space="preserve">   </w:t>
            </w:r>
          </w:p>
          <w:p>
            <w:pPr>
              <w:autoSpaceDE w:val="0"/>
              <w:autoSpaceDN w:val="0"/>
              <w:adjustRightInd w:val="0"/>
              <w:spacing w:line="400" w:lineRule="exact"/>
              <w:ind w:left="5925" w:leftChars="250" w:hanging="5400" w:hangingChars="2250"/>
              <w:jc w:val="center"/>
              <w:rPr>
                <w:rFonts w:hint="eastAsia" w:ascii="仿宋_GB2312" w:eastAsia="仿宋_GB2312"/>
                <w:sz w:val="24"/>
                <w:szCs w:val="21"/>
              </w:rPr>
            </w:pPr>
            <w:r>
              <w:rPr>
                <w:rFonts w:hint="eastAsia" w:ascii="仿宋_GB2312" w:eastAsia="仿宋_GB2312"/>
                <w:sz w:val="24"/>
                <w:szCs w:val="21"/>
              </w:rPr>
              <w:t xml:space="preserve">       企业（盖章）</w:t>
            </w:r>
          </w:p>
          <w:p>
            <w:pPr>
              <w:autoSpaceDE w:val="0"/>
              <w:autoSpaceDN w:val="0"/>
              <w:adjustRightInd w:val="0"/>
              <w:spacing w:line="400" w:lineRule="exact"/>
              <w:jc w:val="center"/>
              <w:rPr>
                <w:rFonts w:hint="eastAsia" w:ascii="仿宋_GB2312" w:eastAsia="仿宋_GB2312"/>
                <w:sz w:val="24"/>
                <w:szCs w:val="21"/>
              </w:rPr>
            </w:pPr>
            <w:r>
              <w:rPr>
                <w:rFonts w:hint="eastAsia" w:ascii="仿宋_GB2312" w:eastAsia="仿宋_GB2312"/>
                <w:sz w:val="24"/>
                <w:szCs w:val="21"/>
              </w:rPr>
              <w:t xml:space="preserve">                        年   月    日</w:t>
            </w:r>
          </w:p>
          <w:p>
            <w:pPr>
              <w:autoSpaceDE w:val="0"/>
              <w:autoSpaceDN w:val="0"/>
              <w:adjustRightInd w:val="0"/>
              <w:rPr>
                <w:rFonts w:hint="eastAsia" w:ascii="仿宋_GB2312" w:eastAsia="仿宋_GB2312"/>
                <w:sz w:val="24"/>
                <w:szCs w:val="21"/>
              </w:rPr>
            </w:pPr>
          </w:p>
        </w:tc>
      </w:tr>
    </w:tbl>
    <w:p>
      <w:pPr>
        <w:widowControl/>
        <w:jc w:val="left"/>
        <w:rPr>
          <w:rFonts w:eastAsia="仿宋_GB2312"/>
          <w:sz w:val="32"/>
          <w:szCs w:val="32"/>
        </w:rPr>
      </w:pPr>
      <w:r>
        <w:rPr>
          <w:rFonts w:eastAsia="仿宋_GB2312"/>
          <w:sz w:val="32"/>
          <w:szCs w:val="32"/>
        </w:rPr>
        <w:br w:type="page"/>
      </w:r>
    </w:p>
    <w:p>
      <w:pPr>
        <w:widowControl/>
        <w:jc w:val="left"/>
        <w:rPr>
          <w:rFonts w:eastAsia="仿宋_GB2312"/>
          <w:sz w:val="32"/>
          <w:szCs w:val="32"/>
        </w:rPr>
      </w:pPr>
    </w:p>
    <w:p>
      <w:pPr>
        <w:widowControl/>
        <w:jc w:val="left"/>
        <w:rPr>
          <w:rFonts w:eastAsia="黑体"/>
          <w:sz w:val="32"/>
          <w:szCs w:val="32"/>
        </w:rPr>
      </w:pPr>
      <w:r>
        <w:rPr>
          <w:rFonts w:hAnsi="黑体" w:eastAsia="黑体"/>
          <w:sz w:val="32"/>
          <w:szCs w:val="32"/>
        </w:rPr>
        <w:t>附</w:t>
      </w:r>
      <w:r>
        <w:rPr>
          <w:rFonts w:eastAsia="黑体"/>
          <w:sz w:val="32"/>
          <w:szCs w:val="32"/>
        </w:rPr>
        <w:t>2</w:t>
      </w:r>
    </w:p>
    <w:p>
      <w:pPr>
        <w:widowControl/>
        <w:jc w:val="left"/>
        <w:rPr>
          <w:rFonts w:eastAsia="黑体"/>
          <w:sz w:val="32"/>
          <w:szCs w:val="32"/>
        </w:rPr>
      </w:pPr>
      <w:bookmarkStart w:id="0" w:name="_GoBack"/>
      <w:bookmarkEnd w:id="0"/>
    </w:p>
    <w:p>
      <w:pPr>
        <w:ind w:firstLine="180" w:firstLineChars="50"/>
        <w:jc w:val="center"/>
        <w:rPr>
          <w:rFonts w:hint="eastAsia" w:ascii="方正小标宋简体" w:eastAsia="方正小标宋简体"/>
          <w:sz w:val="36"/>
          <w:szCs w:val="32"/>
        </w:rPr>
      </w:pPr>
      <w:r>
        <w:rPr>
          <w:rFonts w:hint="eastAsia" w:ascii="方正小标宋简体" w:eastAsia="方正小标宋简体"/>
          <w:sz w:val="36"/>
          <w:szCs w:val="32"/>
        </w:rPr>
        <w:t>成都市中小微企业一次性吸纳就业补贴花名册</w:t>
      </w:r>
    </w:p>
    <w:p>
      <w:pPr>
        <w:ind w:firstLine="140" w:firstLineChars="50"/>
        <w:rPr>
          <w:rFonts w:hint="eastAsia" w:ascii="仿宋_GB2312" w:eastAsia="仿宋_GB2312"/>
          <w:kern w:val="0"/>
          <w:sz w:val="28"/>
          <w:szCs w:val="21"/>
        </w:rPr>
      </w:pPr>
      <w:r>
        <w:rPr>
          <w:rFonts w:hint="eastAsia" w:ascii="仿宋_GB2312" w:eastAsia="仿宋_GB2312"/>
          <w:sz w:val="28"/>
          <w:szCs w:val="21"/>
        </w:rPr>
        <w:t>单位名称（盖章）                          年    月   日</w:t>
      </w:r>
    </w:p>
    <w:tbl>
      <w:tblPr>
        <w:tblStyle w:val="5"/>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3"/>
        <w:gridCol w:w="851"/>
        <w:gridCol w:w="739"/>
        <w:gridCol w:w="1048"/>
        <w:gridCol w:w="1076"/>
        <w:gridCol w:w="680"/>
        <w:gridCol w:w="1080"/>
        <w:gridCol w:w="880"/>
        <w:gridCol w:w="880"/>
        <w:gridCol w:w="932"/>
        <w:gridCol w:w="1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9" w:hRule="atLeast"/>
          <w:jc w:val="center"/>
        </w:trPr>
        <w:tc>
          <w:tcPr>
            <w:tcW w:w="623" w:type="dxa"/>
            <w:vAlign w:val="center"/>
          </w:tcPr>
          <w:p>
            <w:pPr>
              <w:widowControl/>
              <w:jc w:val="center"/>
              <w:rPr>
                <w:rFonts w:hint="eastAsia" w:ascii="仿宋_GB2312" w:eastAsia="仿宋_GB2312"/>
                <w:sz w:val="24"/>
                <w:szCs w:val="21"/>
              </w:rPr>
            </w:pPr>
            <w:r>
              <w:rPr>
                <w:rFonts w:hint="eastAsia" w:ascii="仿宋_GB2312" w:eastAsia="仿宋_GB2312"/>
                <w:sz w:val="24"/>
                <w:szCs w:val="21"/>
              </w:rPr>
              <w:t>序号</w:t>
            </w:r>
          </w:p>
        </w:tc>
        <w:tc>
          <w:tcPr>
            <w:tcW w:w="851" w:type="dxa"/>
            <w:vAlign w:val="center"/>
          </w:tcPr>
          <w:p>
            <w:pPr>
              <w:widowControl/>
              <w:jc w:val="center"/>
              <w:rPr>
                <w:rFonts w:hint="eastAsia" w:ascii="仿宋_GB2312" w:eastAsia="仿宋_GB2312"/>
                <w:sz w:val="24"/>
                <w:szCs w:val="21"/>
              </w:rPr>
            </w:pPr>
            <w:r>
              <w:rPr>
                <w:rFonts w:hint="eastAsia" w:ascii="仿宋_GB2312" w:eastAsia="仿宋_GB2312"/>
                <w:sz w:val="24"/>
                <w:szCs w:val="21"/>
              </w:rPr>
              <w:t xml:space="preserve"> 姓名</w:t>
            </w:r>
          </w:p>
        </w:tc>
        <w:tc>
          <w:tcPr>
            <w:tcW w:w="739" w:type="dxa"/>
            <w:vAlign w:val="center"/>
          </w:tcPr>
          <w:p>
            <w:pPr>
              <w:widowControl/>
              <w:jc w:val="center"/>
              <w:rPr>
                <w:rFonts w:hint="eastAsia" w:ascii="仿宋_GB2312" w:eastAsia="仿宋_GB2312"/>
                <w:sz w:val="24"/>
                <w:szCs w:val="21"/>
              </w:rPr>
            </w:pPr>
            <w:r>
              <w:rPr>
                <w:rFonts w:hint="eastAsia" w:ascii="仿宋_GB2312" w:eastAsia="仿宋_GB2312"/>
                <w:sz w:val="24"/>
                <w:szCs w:val="21"/>
              </w:rPr>
              <w:t>性别</w:t>
            </w:r>
          </w:p>
        </w:tc>
        <w:tc>
          <w:tcPr>
            <w:tcW w:w="1048" w:type="dxa"/>
            <w:vAlign w:val="center"/>
          </w:tcPr>
          <w:p>
            <w:pPr>
              <w:widowControl/>
              <w:jc w:val="center"/>
              <w:rPr>
                <w:rFonts w:hint="eastAsia" w:ascii="仿宋_GB2312" w:eastAsia="仿宋_GB2312"/>
                <w:sz w:val="24"/>
                <w:szCs w:val="21"/>
              </w:rPr>
            </w:pPr>
            <w:r>
              <w:rPr>
                <w:rFonts w:hint="eastAsia" w:ascii="仿宋_GB2312" w:eastAsia="仿宋_GB2312"/>
                <w:sz w:val="24"/>
                <w:szCs w:val="21"/>
              </w:rPr>
              <w:t>个人社保编号</w:t>
            </w:r>
          </w:p>
        </w:tc>
        <w:tc>
          <w:tcPr>
            <w:tcW w:w="1076" w:type="dxa"/>
            <w:vAlign w:val="center"/>
          </w:tcPr>
          <w:p>
            <w:pPr>
              <w:widowControl/>
              <w:jc w:val="center"/>
              <w:rPr>
                <w:rFonts w:hint="eastAsia" w:ascii="仿宋_GB2312" w:eastAsia="仿宋_GB2312"/>
                <w:sz w:val="24"/>
                <w:szCs w:val="21"/>
              </w:rPr>
            </w:pPr>
            <w:r>
              <w:rPr>
                <w:rFonts w:hint="eastAsia" w:ascii="仿宋_GB2312" w:eastAsia="仿宋_GB2312"/>
                <w:sz w:val="24"/>
                <w:szCs w:val="21"/>
              </w:rPr>
              <w:t>身份</w:t>
            </w:r>
          </w:p>
          <w:p>
            <w:pPr>
              <w:widowControl/>
              <w:jc w:val="center"/>
              <w:rPr>
                <w:rFonts w:hint="eastAsia" w:ascii="仿宋_GB2312" w:eastAsia="仿宋_GB2312"/>
                <w:sz w:val="24"/>
                <w:szCs w:val="21"/>
              </w:rPr>
            </w:pPr>
            <w:r>
              <w:rPr>
                <w:rFonts w:hint="eastAsia" w:ascii="仿宋_GB2312" w:eastAsia="仿宋_GB2312"/>
                <w:sz w:val="24"/>
                <w:szCs w:val="21"/>
              </w:rPr>
              <w:t>证号</w:t>
            </w:r>
          </w:p>
        </w:tc>
        <w:tc>
          <w:tcPr>
            <w:tcW w:w="680" w:type="dxa"/>
            <w:vAlign w:val="center"/>
          </w:tcPr>
          <w:p>
            <w:pPr>
              <w:widowControl/>
              <w:jc w:val="center"/>
              <w:rPr>
                <w:rFonts w:hint="eastAsia" w:ascii="仿宋_GB2312" w:eastAsia="仿宋_GB2312"/>
                <w:sz w:val="24"/>
                <w:szCs w:val="21"/>
              </w:rPr>
            </w:pPr>
            <w:r>
              <w:rPr>
                <w:rFonts w:hint="eastAsia" w:ascii="仿宋_GB2312" w:eastAsia="仿宋_GB2312"/>
                <w:sz w:val="24"/>
                <w:szCs w:val="21"/>
              </w:rPr>
              <w:t>现住址</w:t>
            </w:r>
          </w:p>
        </w:tc>
        <w:tc>
          <w:tcPr>
            <w:tcW w:w="1080" w:type="dxa"/>
            <w:vAlign w:val="center"/>
          </w:tcPr>
          <w:p>
            <w:pPr>
              <w:widowControl/>
              <w:jc w:val="center"/>
              <w:rPr>
                <w:rFonts w:hint="eastAsia" w:ascii="仿宋_GB2312" w:eastAsia="仿宋_GB2312"/>
                <w:sz w:val="24"/>
                <w:szCs w:val="21"/>
              </w:rPr>
            </w:pPr>
            <w:r>
              <w:rPr>
                <w:rFonts w:hint="eastAsia" w:ascii="仿宋_GB2312" w:eastAsia="仿宋_GB2312"/>
                <w:sz w:val="24"/>
                <w:szCs w:val="21"/>
              </w:rPr>
              <w:t>联系</w:t>
            </w:r>
          </w:p>
          <w:p>
            <w:pPr>
              <w:widowControl/>
              <w:jc w:val="center"/>
              <w:rPr>
                <w:rFonts w:hint="eastAsia" w:ascii="仿宋_GB2312" w:eastAsia="仿宋_GB2312"/>
                <w:sz w:val="24"/>
                <w:szCs w:val="21"/>
              </w:rPr>
            </w:pPr>
            <w:r>
              <w:rPr>
                <w:rFonts w:hint="eastAsia" w:ascii="仿宋_GB2312" w:eastAsia="仿宋_GB2312"/>
                <w:sz w:val="24"/>
                <w:szCs w:val="21"/>
              </w:rPr>
              <w:t>电话</w:t>
            </w:r>
          </w:p>
        </w:tc>
        <w:tc>
          <w:tcPr>
            <w:tcW w:w="880" w:type="dxa"/>
            <w:vAlign w:val="center"/>
          </w:tcPr>
          <w:p>
            <w:pPr>
              <w:widowControl/>
              <w:jc w:val="center"/>
              <w:rPr>
                <w:rFonts w:hint="eastAsia" w:ascii="仿宋_GB2312" w:eastAsia="仿宋_GB2312"/>
                <w:sz w:val="24"/>
                <w:szCs w:val="21"/>
              </w:rPr>
            </w:pPr>
            <w:r>
              <w:rPr>
                <w:rFonts w:hint="eastAsia" w:ascii="仿宋_GB2312" w:eastAsia="仿宋_GB2312"/>
                <w:sz w:val="24"/>
                <w:szCs w:val="21"/>
              </w:rPr>
              <w:t>用工起始时间</w:t>
            </w:r>
          </w:p>
        </w:tc>
        <w:tc>
          <w:tcPr>
            <w:tcW w:w="880" w:type="dxa"/>
            <w:vAlign w:val="center"/>
          </w:tcPr>
          <w:p>
            <w:pPr>
              <w:rPr>
                <w:rFonts w:hint="eastAsia" w:ascii="仿宋_GB2312" w:eastAsia="仿宋_GB2312"/>
                <w:sz w:val="24"/>
                <w:szCs w:val="21"/>
              </w:rPr>
            </w:pPr>
            <w:r>
              <w:rPr>
                <w:rFonts w:hint="eastAsia" w:ascii="仿宋_GB2312" w:eastAsia="仿宋_GB2312"/>
                <w:sz w:val="24"/>
                <w:szCs w:val="21"/>
              </w:rPr>
              <w:t>劳动合同期限</w:t>
            </w:r>
          </w:p>
        </w:tc>
        <w:tc>
          <w:tcPr>
            <w:tcW w:w="932" w:type="dxa"/>
            <w:vAlign w:val="center"/>
          </w:tcPr>
          <w:p>
            <w:pPr>
              <w:widowControl/>
              <w:rPr>
                <w:rFonts w:hint="eastAsia" w:ascii="仿宋_GB2312" w:eastAsia="仿宋_GB2312"/>
                <w:sz w:val="24"/>
                <w:szCs w:val="21"/>
              </w:rPr>
            </w:pPr>
            <w:r>
              <w:rPr>
                <w:rFonts w:hint="eastAsia" w:ascii="仿宋_GB2312" w:eastAsia="仿宋_GB2312"/>
                <w:sz w:val="24"/>
                <w:szCs w:val="21"/>
              </w:rPr>
              <w:t>人员</w:t>
            </w:r>
          </w:p>
          <w:p>
            <w:pPr>
              <w:widowControl/>
              <w:rPr>
                <w:rFonts w:hint="eastAsia" w:ascii="仿宋_GB2312" w:eastAsia="仿宋_GB2312"/>
                <w:sz w:val="24"/>
                <w:szCs w:val="21"/>
              </w:rPr>
            </w:pPr>
            <w:r>
              <w:rPr>
                <w:rFonts w:hint="eastAsia" w:ascii="仿宋_GB2312" w:eastAsia="仿宋_GB2312"/>
                <w:sz w:val="24"/>
                <w:szCs w:val="21"/>
              </w:rPr>
              <w:t>类型</w:t>
            </w:r>
          </w:p>
          <w:p>
            <w:pPr>
              <w:rPr>
                <w:rFonts w:hint="eastAsia" w:ascii="仿宋_GB2312" w:eastAsia="仿宋_GB2312"/>
                <w:sz w:val="24"/>
                <w:szCs w:val="21"/>
              </w:rPr>
            </w:pPr>
            <w:r>
              <w:rPr>
                <w:rFonts w:hint="eastAsia" w:ascii="仿宋_GB2312" w:eastAsia="仿宋_GB2312"/>
                <w:sz w:val="24"/>
                <w:szCs w:val="21"/>
              </w:rPr>
              <w:t>（失业/农民工）</w:t>
            </w:r>
          </w:p>
        </w:tc>
        <w:tc>
          <w:tcPr>
            <w:tcW w:w="1017" w:type="dxa"/>
            <w:vAlign w:val="center"/>
          </w:tcPr>
          <w:p>
            <w:pPr>
              <w:jc w:val="center"/>
              <w:rPr>
                <w:rFonts w:hint="eastAsia" w:ascii="仿宋_GB2312" w:eastAsia="仿宋_GB2312"/>
                <w:sz w:val="24"/>
                <w:szCs w:val="21"/>
              </w:rPr>
            </w:pPr>
            <w:r>
              <w:rPr>
                <w:rFonts w:hint="eastAsia" w:ascii="仿宋_GB2312" w:eastAsia="仿宋_GB2312"/>
                <w:sz w:val="24"/>
                <w:szCs w:val="21"/>
              </w:rPr>
              <w:t>补贴</w:t>
            </w:r>
          </w:p>
          <w:p>
            <w:pPr>
              <w:jc w:val="center"/>
              <w:rPr>
                <w:rFonts w:hint="eastAsia" w:ascii="仿宋_GB2312" w:eastAsia="仿宋_GB2312"/>
                <w:sz w:val="24"/>
                <w:szCs w:val="21"/>
              </w:rPr>
            </w:pPr>
            <w:r>
              <w:rPr>
                <w:rFonts w:hint="eastAsia" w:ascii="仿宋_GB2312" w:eastAsia="仿宋_GB2312"/>
                <w:sz w:val="24"/>
                <w:szCs w:val="21"/>
              </w:rPr>
              <w:t>金额</w:t>
            </w:r>
          </w:p>
          <w:p>
            <w:pPr>
              <w:widowControl/>
              <w:jc w:val="center"/>
              <w:rPr>
                <w:rFonts w:hint="eastAsia" w:ascii="仿宋_GB2312" w:eastAsia="仿宋_GB2312"/>
                <w:sz w:val="24"/>
                <w:szCs w:val="21"/>
              </w:rPr>
            </w:pPr>
            <w:r>
              <w:rPr>
                <w:rFonts w:hint="eastAsia" w:ascii="仿宋_GB2312" w:eastAsia="仿宋_GB2312"/>
                <w:sz w:val="24"/>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623" w:type="dxa"/>
          </w:tcPr>
          <w:p>
            <w:pPr>
              <w:rPr>
                <w:rFonts w:hint="eastAsia" w:ascii="仿宋_GB2312" w:eastAsia="仿宋_GB2312"/>
                <w:sz w:val="24"/>
                <w:szCs w:val="32"/>
              </w:rPr>
            </w:pPr>
          </w:p>
        </w:tc>
        <w:tc>
          <w:tcPr>
            <w:tcW w:w="851" w:type="dxa"/>
          </w:tcPr>
          <w:p>
            <w:pPr>
              <w:rPr>
                <w:rFonts w:hint="eastAsia" w:ascii="仿宋_GB2312" w:eastAsia="仿宋_GB2312"/>
                <w:sz w:val="24"/>
                <w:szCs w:val="32"/>
              </w:rPr>
            </w:pPr>
          </w:p>
        </w:tc>
        <w:tc>
          <w:tcPr>
            <w:tcW w:w="739" w:type="dxa"/>
          </w:tcPr>
          <w:p>
            <w:pPr>
              <w:rPr>
                <w:rFonts w:hint="eastAsia" w:ascii="仿宋_GB2312" w:eastAsia="仿宋_GB2312"/>
                <w:sz w:val="24"/>
                <w:szCs w:val="32"/>
              </w:rPr>
            </w:pPr>
          </w:p>
        </w:tc>
        <w:tc>
          <w:tcPr>
            <w:tcW w:w="1048" w:type="dxa"/>
          </w:tcPr>
          <w:p>
            <w:pPr>
              <w:rPr>
                <w:rFonts w:hint="eastAsia" w:ascii="仿宋_GB2312" w:eastAsia="仿宋_GB2312"/>
                <w:sz w:val="24"/>
                <w:szCs w:val="32"/>
              </w:rPr>
            </w:pPr>
          </w:p>
        </w:tc>
        <w:tc>
          <w:tcPr>
            <w:tcW w:w="1076" w:type="dxa"/>
          </w:tcPr>
          <w:p>
            <w:pPr>
              <w:rPr>
                <w:rFonts w:hint="eastAsia" w:ascii="仿宋_GB2312" w:eastAsia="仿宋_GB2312"/>
                <w:sz w:val="24"/>
                <w:szCs w:val="32"/>
              </w:rPr>
            </w:pPr>
          </w:p>
        </w:tc>
        <w:tc>
          <w:tcPr>
            <w:tcW w:w="680" w:type="dxa"/>
          </w:tcPr>
          <w:p>
            <w:pPr>
              <w:rPr>
                <w:rFonts w:hint="eastAsia" w:ascii="仿宋_GB2312" w:eastAsia="仿宋_GB2312"/>
                <w:sz w:val="24"/>
                <w:szCs w:val="32"/>
              </w:rPr>
            </w:pPr>
          </w:p>
        </w:tc>
        <w:tc>
          <w:tcPr>
            <w:tcW w:w="1080" w:type="dxa"/>
          </w:tcPr>
          <w:p>
            <w:pPr>
              <w:rPr>
                <w:rFonts w:hint="eastAsia" w:ascii="仿宋_GB2312" w:eastAsia="仿宋_GB2312"/>
                <w:sz w:val="24"/>
                <w:szCs w:val="32"/>
              </w:rPr>
            </w:pPr>
          </w:p>
        </w:tc>
        <w:tc>
          <w:tcPr>
            <w:tcW w:w="880" w:type="dxa"/>
          </w:tcPr>
          <w:p>
            <w:pPr>
              <w:rPr>
                <w:rFonts w:hint="eastAsia" w:ascii="仿宋_GB2312" w:eastAsia="仿宋_GB2312"/>
                <w:sz w:val="24"/>
                <w:szCs w:val="32"/>
              </w:rPr>
            </w:pPr>
          </w:p>
        </w:tc>
        <w:tc>
          <w:tcPr>
            <w:tcW w:w="880" w:type="dxa"/>
          </w:tcPr>
          <w:p>
            <w:pPr>
              <w:rPr>
                <w:rFonts w:hint="eastAsia" w:ascii="仿宋_GB2312" w:eastAsia="仿宋_GB2312"/>
                <w:sz w:val="24"/>
                <w:szCs w:val="32"/>
              </w:rPr>
            </w:pPr>
          </w:p>
        </w:tc>
        <w:tc>
          <w:tcPr>
            <w:tcW w:w="932" w:type="dxa"/>
          </w:tcPr>
          <w:p>
            <w:pPr>
              <w:rPr>
                <w:rFonts w:hint="eastAsia" w:ascii="仿宋_GB2312" w:eastAsia="仿宋_GB2312"/>
                <w:sz w:val="24"/>
                <w:szCs w:val="32"/>
              </w:rPr>
            </w:pPr>
          </w:p>
        </w:tc>
        <w:tc>
          <w:tcPr>
            <w:tcW w:w="1017" w:type="dxa"/>
          </w:tcPr>
          <w:p>
            <w:pPr>
              <w:rPr>
                <w:rFonts w:hint="eastAsia" w:ascii="仿宋_GB2312" w:eastAsia="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623" w:type="dxa"/>
          </w:tcPr>
          <w:p>
            <w:pPr>
              <w:rPr>
                <w:rFonts w:hint="eastAsia" w:ascii="仿宋_GB2312" w:eastAsia="仿宋_GB2312"/>
                <w:sz w:val="24"/>
                <w:szCs w:val="32"/>
              </w:rPr>
            </w:pPr>
          </w:p>
        </w:tc>
        <w:tc>
          <w:tcPr>
            <w:tcW w:w="851" w:type="dxa"/>
          </w:tcPr>
          <w:p>
            <w:pPr>
              <w:rPr>
                <w:rFonts w:hint="eastAsia" w:ascii="仿宋_GB2312" w:eastAsia="仿宋_GB2312"/>
                <w:sz w:val="24"/>
                <w:szCs w:val="32"/>
              </w:rPr>
            </w:pPr>
          </w:p>
        </w:tc>
        <w:tc>
          <w:tcPr>
            <w:tcW w:w="739" w:type="dxa"/>
          </w:tcPr>
          <w:p>
            <w:pPr>
              <w:rPr>
                <w:rFonts w:hint="eastAsia" w:ascii="仿宋_GB2312" w:eastAsia="仿宋_GB2312"/>
                <w:sz w:val="24"/>
                <w:szCs w:val="32"/>
              </w:rPr>
            </w:pPr>
          </w:p>
        </w:tc>
        <w:tc>
          <w:tcPr>
            <w:tcW w:w="1048" w:type="dxa"/>
          </w:tcPr>
          <w:p>
            <w:pPr>
              <w:rPr>
                <w:rFonts w:hint="eastAsia" w:ascii="仿宋_GB2312" w:eastAsia="仿宋_GB2312"/>
                <w:sz w:val="24"/>
                <w:szCs w:val="32"/>
              </w:rPr>
            </w:pPr>
          </w:p>
        </w:tc>
        <w:tc>
          <w:tcPr>
            <w:tcW w:w="1076" w:type="dxa"/>
          </w:tcPr>
          <w:p>
            <w:pPr>
              <w:rPr>
                <w:rFonts w:hint="eastAsia" w:ascii="仿宋_GB2312" w:eastAsia="仿宋_GB2312"/>
                <w:sz w:val="24"/>
                <w:szCs w:val="32"/>
              </w:rPr>
            </w:pPr>
          </w:p>
        </w:tc>
        <w:tc>
          <w:tcPr>
            <w:tcW w:w="680" w:type="dxa"/>
          </w:tcPr>
          <w:p>
            <w:pPr>
              <w:rPr>
                <w:rFonts w:hint="eastAsia" w:ascii="仿宋_GB2312" w:eastAsia="仿宋_GB2312"/>
                <w:sz w:val="24"/>
                <w:szCs w:val="32"/>
              </w:rPr>
            </w:pPr>
          </w:p>
        </w:tc>
        <w:tc>
          <w:tcPr>
            <w:tcW w:w="1080" w:type="dxa"/>
          </w:tcPr>
          <w:p>
            <w:pPr>
              <w:rPr>
                <w:rFonts w:hint="eastAsia" w:ascii="仿宋_GB2312" w:eastAsia="仿宋_GB2312"/>
                <w:sz w:val="24"/>
                <w:szCs w:val="32"/>
              </w:rPr>
            </w:pPr>
          </w:p>
        </w:tc>
        <w:tc>
          <w:tcPr>
            <w:tcW w:w="880" w:type="dxa"/>
          </w:tcPr>
          <w:p>
            <w:pPr>
              <w:rPr>
                <w:rFonts w:hint="eastAsia" w:ascii="仿宋_GB2312" w:eastAsia="仿宋_GB2312"/>
                <w:sz w:val="24"/>
                <w:szCs w:val="32"/>
              </w:rPr>
            </w:pPr>
          </w:p>
        </w:tc>
        <w:tc>
          <w:tcPr>
            <w:tcW w:w="880" w:type="dxa"/>
          </w:tcPr>
          <w:p>
            <w:pPr>
              <w:rPr>
                <w:rFonts w:hint="eastAsia" w:ascii="仿宋_GB2312" w:eastAsia="仿宋_GB2312"/>
                <w:sz w:val="24"/>
                <w:szCs w:val="32"/>
              </w:rPr>
            </w:pPr>
          </w:p>
        </w:tc>
        <w:tc>
          <w:tcPr>
            <w:tcW w:w="932" w:type="dxa"/>
          </w:tcPr>
          <w:p>
            <w:pPr>
              <w:rPr>
                <w:rFonts w:hint="eastAsia" w:ascii="仿宋_GB2312" w:eastAsia="仿宋_GB2312"/>
                <w:sz w:val="24"/>
                <w:szCs w:val="32"/>
              </w:rPr>
            </w:pPr>
          </w:p>
        </w:tc>
        <w:tc>
          <w:tcPr>
            <w:tcW w:w="1017" w:type="dxa"/>
          </w:tcPr>
          <w:p>
            <w:pPr>
              <w:rPr>
                <w:rFonts w:hint="eastAsia" w:ascii="仿宋_GB2312" w:eastAsia="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623" w:type="dxa"/>
          </w:tcPr>
          <w:p>
            <w:pPr>
              <w:rPr>
                <w:rFonts w:hint="eastAsia" w:ascii="仿宋_GB2312" w:eastAsia="仿宋_GB2312"/>
                <w:sz w:val="24"/>
                <w:szCs w:val="32"/>
              </w:rPr>
            </w:pPr>
          </w:p>
        </w:tc>
        <w:tc>
          <w:tcPr>
            <w:tcW w:w="851" w:type="dxa"/>
          </w:tcPr>
          <w:p>
            <w:pPr>
              <w:rPr>
                <w:rFonts w:hint="eastAsia" w:ascii="仿宋_GB2312" w:eastAsia="仿宋_GB2312"/>
                <w:sz w:val="24"/>
                <w:szCs w:val="32"/>
              </w:rPr>
            </w:pPr>
          </w:p>
        </w:tc>
        <w:tc>
          <w:tcPr>
            <w:tcW w:w="739" w:type="dxa"/>
          </w:tcPr>
          <w:p>
            <w:pPr>
              <w:rPr>
                <w:rFonts w:hint="eastAsia" w:ascii="仿宋_GB2312" w:eastAsia="仿宋_GB2312"/>
                <w:sz w:val="24"/>
                <w:szCs w:val="32"/>
              </w:rPr>
            </w:pPr>
          </w:p>
        </w:tc>
        <w:tc>
          <w:tcPr>
            <w:tcW w:w="1048" w:type="dxa"/>
          </w:tcPr>
          <w:p>
            <w:pPr>
              <w:rPr>
                <w:rFonts w:hint="eastAsia" w:ascii="仿宋_GB2312" w:eastAsia="仿宋_GB2312"/>
                <w:sz w:val="24"/>
                <w:szCs w:val="32"/>
              </w:rPr>
            </w:pPr>
          </w:p>
        </w:tc>
        <w:tc>
          <w:tcPr>
            <w:tcW w:w="1076" w:type="dxa"/>
          </w:tcPr>
          <w:p>
            <w:pPr>
              <w:rPr>
                <w:rFonts w:hint="eastAsia" w:ascii="仿宋_GB2312" w:eastAsia="仿宋_GB2312"/>
                <w:sz w:val="24"/>
                <w:szCs w:val="32"/>
              </w:rPr>
            </w:pPr>
          </w:p>
        </w:tc>
        <w:tc>
          <w:tcPr>
            <w:tcW w:w="680" w:type="dxa"/>
          </w:tcPr>
          <w:p>
            <w:pPr>
              <w:rPr>
                <w:rFonts w:hint="eastAsia" w:ascii="仿宋_GB2312" w:eastAsia="仿宋_GB2312"/>
                <w:sz w:val="24"/>
                <w:szCs w:val="32"/>
              </w:rPr>
            </w:pPr>
          </w:p>
        </w:tc>
        <w:tc>
          <w:tcPr>
            <w:tcW w:w="1080" w:type="dxa"/>
          </w:tcPr>
          <w:p>
            <w:pPr>
              <w:rPr>
                <w:rFonts w:hint="eastAsia" w:ascii="仿宋_GB2312" w:eastAsia="仿宋_GB2312"/>
                <w:sz w:val="24"/>
                <w:szCs w:val="32"/>
              </w:rPr>
            </w:pPr>
          </w:p>
        </w:tc>
        <w:tc>
          <w:tcPr>
            <w:tcW w:w="880" w:type="dxa"/>
          </w:tcPr>
          <w:p>
            <w:pPr>
              <w:rPr>
                <w:rFonts w:hint="eastAsia" w:ascii="仿宋_GB2312" w:eastAsia="仿宋_GB2312"/>
                <w:sz w:val="24"/>
                <w:szCs w:val="32"/>
              </w:rPr>
            </w:pPr>
          </w:p>
        </w:tc>
        <w:tc>
          <w:tcPr>
            <w:tcW w:w="880" w:type="dxa"/>
          </w:tcPr>
          <w:p>
            <w:pPr>
              <w:rPr>
                <w:rFonts w:hint="eastAsia" w:ascii="仿宋_GB2312" w:eastAsia="仿宋_GB2312"/>
                <w:sz w:val="24"/>
                <w:szCs w:val="32"/>
              </w:rPr>
            </w:pPr>
          </w:p>
        </w:tc>
        <w:tc>
          <w:tcPr>
            <w:tcW w:w="932" w:type="dxa"/>
          </w:tcPr>
          <w:p>
            <w:pPr>
              <w:rPr>
                <w:rFonts w:hint="eastAsia" w:ascii="仿宋_GB2312" w:eastAsia="仿宋_GB2312"/>
                <w:sz w:val="24"/>
                <w:szCs w:val="32"/>
              </w:rPr>
            </w:pPr>
          </w:p>
        </w:tc>
        <w:tc>
          <w:tcPr>
            <w:tcW w:w="1017" w:type="dxa"/>
          </w:tcPr>
          <w:p>
            <w:pPr>
              <w:rPr>
                <w:rFonts w:hint="eastAsia" w:ascii="仿宋_GB2312" w:eastAsia="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623" w:type="dxa"/>
          </w:tcPr>
          <w:p>
            <w:pPr>
              <w:rPr>
                <w:rFonts w:hint="eastAsia" w:ascii="仿宋_GB2312" w:eastAsia="仿宋_GB2312"/>
                <w:sz w:val="24"/>
                <w:szCs w:val="32"/>
              </w:rPr>
            </w:pPr>
          </w:p>
        </w:tc>
        <w:tc>
          <w:tcPr>
            <w:tcW w:w="851" w:type="dxa"/>
          </w:tcPr>
          <w:p>
            <w:pPr>
              <w:rPr>
                <w:rFonts w:hint="eastAsia" w:ascii="仿宋_GB2312" w:eastAsia="仿宋_GB2312"/>
                <w:sz w:val="24"/>
                <w:szCs w:val="32"/>
              </w:rPr>
            </w:pPr>
          </w:p>
        </w:tc>
        <w:tc>
          <w:tcPr>
            <w:tcW w:w="739" w:type="dxa"/>
          </w:tcPr>
          <w:p>
            <w:pPr>
              <w:rPr>
                <w:rFonts w:hint="eastAsia" w:ascii="仿宋_GB2312" w:eastAsia="仿宋_GB2312"/>
                <w:sz w:val="24"/>
                <w:szCs w:val="32"/>
              </w:rPr>
            </w:pPr>
          </w:p>
        </w:tc>
        <w:tc>
          <w:tcPr>
            <w:tcW w:w="1048" w:type="dxa"/>
          </w:tcPr>
          <w:p>
            <w:pPr>
              <w:rPr>
                <w:rFonts w:hint="eastAsia" w:ascii="仿宋_GB2312" w:eastAsia="仿宋_GB2312"/>
                <w:sz w:val="24"/>
                <w:szCs w:val="32"/>
              </w:rPr>
            </w:pPr>
          </w:p>
        </w:tc>
        <w:tc>
          <w:tcPr>
            <w:tcW w:w="1076" w:type="dxa"/>
          </w:tcPr>
          <w:p>
            <w:pPr>
              <w:rPr>
                <w:rFonts w:hint="eastAsia" w:ascii="仿宋_GB2312" w:eastAsia="仿宋_GB2312"/>
                <w:sz w:val="24"/>
                <w:szCs w:val="32"/>
              </w:rPr>
            </w:pPr>
          </w:p>
        </w:tc>
        <w:tc>
          <w:tcPr>
            <w:tcW w:w="680" w:type="dxa"/>
          </w:tcPr>
          <w:p>
            <w:pPr>
              <w:rPr>
                <w:rFonts w:hint="eastAsia" w:ascii="仿宋_GB2312" w:eastAsia="仿宋_GB2312"/>
                <w:sz w:val="24"/>
                <w:szCs w:val="32"/>
              </w:rPr>
            </w:pPr>
          </w:p>
        </w:tc>
        <w:tc>
          <w:tcPr>
            <w:tcW w:w="1080" w:type="dxa"/>
          </w:tcPr>
          <w:p>
            <w:pPr>
              <w:rPr>
                <w:rFonts w:hint="eastAsia" w:ascii="仿宋_GB2312" w:eastAsia="仿宋_GB2312"/>
                <w:sz w:val="24"/>
                <w:szCs w:val="32"/>
              </w:rPr>
            </w:pPr>
          </w:p>
        </w:tc>
        <w:tc>
          <w:tcPr>
            <w:tcW w:w="880" w:type="dxa"/>
          </w:tcPr>
          <w:p>
            <w:pPr>
              <w:rPr>
                <w:rFonts w:hint="eastAsia" w:ascii="仿宋_GB2312" w:eastAsia="仿宋_GB2312"/>
                <w:sz w:val="24"/>
                <w:szCs w:val="32"/>
              </w:rPr>
            </w:pPr>
          </w:p>
        </w:tc>
        <w:tc>
          <w:tcPr>
            <w:tcW w:w="880" w:type="dxa"/>
          </w:tcPr>
          <w:p>
            <w:pPr>
              <w:rPr>
                <w:rFonts w:hint="eastAsia" w:ascii="仿宋_GB2312" w:eastAsia="仿宋_GB2312"/>
                <w:sz w:val="24"/>
                <w:szCs w:val="32"/>
              </w:rPr>
            </w:pPr>
          </w:p>
        </w:tc>
        <w:tc>
          <w:tcPr>
            <w:tcW w:w="932" w:type="dxa"/>
          </w:tcPr>
          <w:p>
            <w:pPr>
              <w:rPr>
                <w:rFonts w:hint="eastAsia" w:ascii="仿宋_GB2312" w:eastAsia="仿宋_GB2312"/>
                <w:sz w:val="24"/>
                <w:szCs w:val="32"/>
              </w:rPr>
            </w:pPr>
          </w:p>
        </w:tc>
        <w:tc>
          <w:tcPr>
            <w:tcW w:w="1017" w:type="dxa"/>
          </w:tcPr>
          <w:p>
            <w:pPr>
              <w:rPr>
                <w:rFonts w:hint="eastAsia" w:ascii="仿宋_GB2312" w:eastAsia="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623" w:type="dxa"/>
          </w:tcPr>
          <w:p>
            <w:pPr>
              <w:rPr>
                <w:rFonts w:hint="eastAsia" w:ascii="仿宋_GB2312" w:eastAsia="仿宋_GB2312"/>
                <w:sz w:val="24"/>
                <w:szCs w:val="32"/>
              </w:rPr>
            </w:pPr>
          </w:p>
        </w:tc>
        <w:tc>
          <w:tcPr>
            <w:tcW w:w="851" w:type="dxa"/>
          </w:tcPr>
          <w:p>
            <w:pPr>
              <w:rPr>
                <w:rFonts w:hint="eastAsia" w:ascii="仿宋_GB2312" w:eastAsia="仿宋_GB2312"/>
                <w:sz w:val="24"/>
                <w:szCs w:val="32"/>
              </w:rPr>
            </w:pPr>
          </w:p>
        </w:tc>
        <w:tc>
          <w:tcPr>
            <w:tcW w:w="739" w:type="dxa"/>
          </w:tcPr>
          <w:p>
            <w:pPr>
              <w:rPr>
                <w:rFonts w:hint="eastAsia" w:ascii="仿宋_GB2312" w:eastAsia="仿宋_GB2312"/>
                <w:sz w:val="24"/>
                <w:szCs w:val="32"/>
              </w:rPr>
            </w:pPr>
          </w:p>
        </w:tc>
        <w:tc>
          <w:tcPr>
            <w:tcW w:w="1048" w:type="dxa"/>
          </w:tcPr>
          <w:p>
            <w:pPr>
              <w:rPr>
                <w:rFonts w:hint="eastAsia" w:ascii="仿宋_GB2312" w:eastAsia="仿宋_GB2312"/>
                <w:sz w:val="24"/>
                <w:szCs w:val="32"/>
              </w:rPr>
            </w:pPr>
          </w:p>
        </w:tc>
        <w:tc>
          <w:tcPr>
            <w:tcW w:w="1076" w:type="dxa"/>
          </w:tcPr>
          <w:p>
            <w:pPr>
              <w:rPr>
                <w:rFonts w:hint="eastAsia" w:ascii="仿宋_GB2312" w:eastAsia="仿宋_GB2312"/>
                <w:sz w:val="24"/>
                <w:szCs w:val="32"/>
              </w:rPr>
            </w:pPr>
          </w:p>
        </w:tc>
        <w:tc>
          <w:tcPr>
            <w:tcW w:w="680" w:type="dxa"/>
          </w:tcPr>
          <w:p>
            <w:pPr>
              <w:rPr>
                <w:rFonts w:hint="eastAsia" w:ascii="仿宋_GB2312" w:eastAsia="仿宋_GB2312"/>
                <w:sz w:val="24"/>
                <w:szCs w:val="32"/>
              </w:rPr>
            </w:pPr>
          </w:p>
        </w:tc>
        <w:tc>
          <w:tcPr>
            <w:tcW w:w="1080" w:type="dxa"/>
          </w:tcPr>
          <w:p>
            <w:pPr>
              <w:rPr>
                <w:rFonts w:hint="eastAsia" w:ascii="仿宋_GB2312" w:eastAsia="仿宋_GB2312"/>
                <w:sz w:val="24"/>
                <w:szCs w:val="32"/>
              </w:rPr>
            </w:pPr>
          </w:p>
        </w:tc>
        <w:tc>
          <w:tcPr>
            <w:tcW w:w="880" w:type="dxa"/>
          </w:tcPr>
          <w:p>
            <w:pPr>
              <w:rPr>
                <w:rFonts w:hint="eastAsia" w:ascii="仿宋_GB2312" w:eastAsia="仿宋_GB2312"/>
                <w:sz w:val="24"/>
                <w:szCs w:val="32"/>
              </w:rPr>
            </w:pPr>
          </w:p>
        </w:tc>
        <w:tc>
          <w:tcPr>
            <w:tcW w:w="880" w:type="dxa"/>
          </w:tcPr>
          <w:p>
            <w:pPr>
              <w:rPr>
                <w:rFonts w:hint="eastAsia" w:ascii="仿宋_GB2312" w:eastAsia="仿宋_GB2312"/>
                <w:sz w:val="24"/>
                <w:szCs w:val="32"/>
              </w:rPr>
            </w:pPr>
          </w:p>
        </w:tc>
        <w:tc>
          <w:tcPr>
            <w:tcW w:w="932" w:type="dxa"/>
          </w:tcPr>
          <w:p>
            <w:pPr>
              <w:rPr>
                <w:rFonts w:hint="eastAsia" w:ascii="仿宋_GB2312" w:eastAsia="仿宋_GB2312"/>
                <w:sz w:val="24"/>
                <w:szCs w:val="32"/>
              </w:rPr>
            </w:pPr>
          </w:p>
        </w:tc>
        <w:tc>
          <w:tcPr>
            <w:tcW w:w="1017" w:type="dxa"/>
          </w:tcPr>
          <w:p>
            <w:pPr>
              <w:rPr>
                <w:rFonts w:hint="eastAsia" w:ascii="仿宋_GB2312" w:eastAsia="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623" w:type="dxa"/>
          </w:tcPr>
          <w:p>
            <w:pPr>
              <w:rPr>
                <w:rFonts w:hint="eastAsia" w:ascii="仿宋_GB2312" w:eastAsia="仿宋_GB2312"/>
                <w:sz w:val="24"/>
                <w:szCs w:val="32"/>
              </w:rPr>
            </w:pPr>
          </w:p>
        </w:tc>
        <w:tc>
          <w:tcPr>
            <w:tcW w:w="851" w:type="dxa"/>
          </w:tcPr>
          <w:p>
            <w:pPr>
              <w:rPr>
                <w:rFonts w:hint="eastAsia" w:ascii="仿宋_GB2312" w:eastAsia="仿宋_GB2312"/>
                <w:sz w:val="24"/>
                <w:szCs w:val="32"/>
              </w:rPr>
            </w:pPr>
          </w:p>
        </w:tc>
        <w:tc>
          <w:tcPr>
            <w:tcW w:w="739" w:type="dxa"/>
          </w:tcPr>
          <w:p>
            <w:pPr>
              <w:rPr>
                <w:rFonts w:hint="eastAsia" w:ascii="仿宋_GB2312" w:eastAsia="仿宋_GB2312"/>
                <w:sz w:val="24"/>
                <w:szCs w:val="32"/>
              </w:rPr>
            </w:pPr>
          </w:p>
        </w:tc>
        <w:tc>
          <w:tcPr>
            <w:tcW w:w="1048" w:type="dxa"/>
          </w:tcPr>
          <w:p>
            <w:pPr>
              <w:rPr>
                <w:rFonts w:hint="eastAsia" w:ascii="仿宋_GB2312" w:eastAsia="仿宋_GB2312"/>
                <w:sz w:val="24"/>
                <w:szCs w:val="32"/>
              </w:rPr>
            </w:pPr>
          </w:p>
        </w:tc>
        <w:tc>
          <w:tcPr>
            <w:tcW w:w="1076" w:type="dxa"/>
          </w:tcPr>
          <w:p>
            <w:pPr>
              <w:rPr>
                <w:rFonts w:hint="eastAsia" w:ascii="仿宋_GB2312" w:eastAsia="仿宋_GB2312"/>
                <w:sz w:val="24"/>
                <w:szCs w:val="32"/>
              </w:rPr>
            </w:pPr>
          </w:p>
        </w:tc>
        <w:tc>
          <w:tcPr>
            <w:tcW w:w="680" w:type="dxa"/>
          </w:tcPr>
          <w:p>
            <w:pPr>
              <w:rPr>
                <w:rFonts w:hint="eastAsia" w:ascii="仿宋_GB2312" w:eastAsia="仿宋_GB2312"/>
                <w:sz w:val="24"/>
                <w:szCs w:val="32"/>
              </w:rPr>
            </w:pPr>
          </w:p>
        </w:tc>
        <w:tc>
          <w:tcPr>
            <w:tcW w:w="1080" w:type="dxa"/>
          </w:tcPr>
          <w:p>
            <w:pPr>
              <w:rPr>
                <w:rFonts w:hint="eastAsia" w:ascii="仿宋_GB2312" w:eastAsia="仿宋_GB2312"/>
                <w:sz w:val="24"/>
                <w:szCs w:val="32"/>
              </w:rPr>
            </w:pPr>
          </w:p>
        </w:tc>
        <w:tc>
          <w:tcPr>
            <w:tcW w:w="880" w:type="dxa"/>
          </w:tcPr>
          <w:p>
            <w:pPr>
              <w:rPr>
                <w:rFonts w:hint="eastAsia" w:ascii="仿宋_GB2312" w:eastAsia="仿宋_GB2312"/>
                <w:sz w:val="24"/>
                <w:szCs w:val="32"/>
              </w:rPr>
            </w:pPr>
          </w:p>
        </w:tc>
        <w:tc>
          <w:tcPr>
            <w:tcW w:w="880" w:type="dxa"/>
          </w:tcPr>
          <w:p>
            <w:pPr>
              <w:rPr>
                <w:rFonts w:hint="eastAsia" w:ascii="仿宋_GB2312" w:eastAsia="仿宋_GB2312"/>
                <w:sz w:val="24"/>
                <w:szCs w:val="32"/>
              </w:rPr>
            </w:pPr>
          </w:p>
        </w:tc>
        <w:tc>
          <w:tcPr>
            <w:tcW w:w="932" w:type="dxa"/>
          </w:tcPr>
          <w:p>
            <w:pPr>
              <w:rPr>
                <w:rFonts w:hint="eastAsia" w:ascii="仿宋_GB2312" w:eastAsia="仿宋_GB2312"/>
                <w:sz w:val="24"/>
                <w:szCs w:val="32"/>
              </w:rPr>
            </w:pPr>
          </w:p>
        </w:tc>
        <w:tc>
          <w:tcPr>
            <w:tcW w:w="1017" w:type="dxa"/>
          </w:tcPr>
          <w:p>
            <w:pPr>
              <w:rPr>
                <w:rFonts w:hint="eastAsia" w:ascii="仿宋_GB2312" w:eastAsia="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8789" w:type="dxa"/>
            <w:gridSpan w:val="10"/>
            <w:vAlign w:val="center"/>
          </w:tcPr>
          <w:p>
            <w:pPr>
              <w:jc w:val="center"/>
              <w:rPr>
                <w:rFonts w:hint="eastAsia" w:ascii="仿宋_GB2312" w:eastAsia="仿宋_GB2312"/>
                <w:sz w:val="24"/>
                <w:szCs w:val="32"/>
              </w:rPr>
            </w:pPr>
            <w:r>
              <w:rPr>
                <w:rFonts w:hint="eastAsia" w:ascii="仿宋_GB2312" w:eastAsia="仿宋_GB2312"/>
                <w:kern w:val="0"/>
                <w:sz w:val="24"/>
              </w:rPr>
              <w:t>补贴金额合计（元）</w:t>
            </w:r>
          </w:p>
        </w:tc>
        <w:tc>
          <w:tcPr>
            <w:tcW w:w="1017" w:type="dxa"/>
          </w:tcPr>
          <w:p>
            <w:pPr>
              <w:rPr>
                <w:rFonts w:hint="eastAsia" w:ascii="仿宋_GB2312" w:eastAsia="仿宋_GB2312"/>
                <w:sz w:val="24"/>
                <w:szCs w:val="32"/>
              </w:rPr>
            </w:pPr>
          </w:p>
        </w:tc>
      </w:tr>
    </w:tbl>
    <w:p>
      <w:pPr>
        <w:ind w:firstLine="140" w:firstLineChars="50"/>
        <w:rPr>
          <w:rFonts w:hint="eastAsia" w:ascii="仿宋_GB2312" w:eastAsia="仿宋_GB2312"/>
          <w:kern w:val="0"/>
          <w:sz w:val="28"/>
          <w:szCs w:val="21"/>
        </w:rPr>
      </w:pPr>
      <w:r>
        <w:rPr>
          <w:rFonts w:hint="eastAsia" w:ascii="仿宋_GB2312" w:eastAsia="仿宋_GB2312"/>
          <w:kern w:val="0"/>
          <w:sz w:val="28"/>
          <w:szCs w:val="21"/>
        </w:rPr>
        <w:t>制表人：                          联系电话（手机）：</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6746E"/>
    <w:rsid w:val="00011B69"/>
    <w:rsid w:val="007B0DC0"/>
    <w:rsid w:val="009C7ABE"/>
    <w:rsid w:val="00C6746E"/>
    <w:rsid w:val="00EF65E6"/>
    <w:rsid w:val="00F540D1"/>
    <w:rsid w:val="00FA7BB1"/>
    <w:rsid w:val="035405C4"/>
    <w:rsid w:val="179B2EAA"/>
    <w:rsid w:val="21FA5CB4"/>
    <w:rsid w:val="2F4A4106"/>
    <w:rsid w:val="33FD6224"/>
    <w:rsid w:val="37E95CB6"/>
    <w:rsid w:val="384970FE"/>
    <w:rsid w:val="4F8F656C"/>
    <w:rsid w:val="55D50C37"/>
    <w:rsid w:val="55DF6668"/>
    <w:rsid w:val="69D6142B"/>
    <w:rsid w:val="75490914"/>
    <w:rsid w:val="7A136E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7">
    <w:name w:val="Hyperlink"/>
    <w:basedOn w:val="6"/>
    <w:qFormat/>
    <w:uiPriority w:val="0"/>
    <w:rPr>
      <w:color w:val="0000FF"/>
      <w:u w:val="single"/>
    </w:rPr>
  </w:style>
  <w:style w:type="character" w:customStyle="1" w:styleId="8">
    <w:name w:val="页眉 Char"/>
    <w:basedOn w:val="6"/>
    <w:link w:val="3"/>
    <w:semiHidden/>
    <w:qFormat/>
    <w:uiPriority w:val="99"/>
    <w:rPr>
      <w:rFonts w:ascii="Times New Roman" w:hAnsi="Times New Roman" w:eastAsia="宋体" w:cs="Times New Roman"/>
      <w:sz w:val="18"/>
      <w:szCs w:val="18"/>
    </w:rPr>
  </w:style>
  <w:style w:type="character" w:customStyle="1" w:styleId="9">
    <w:name w:val="页脚 Char"/>
    <w:basedOn w:val="6"/>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13</Pages>
  <Words>2869</Words>
  <Characters>2957</Characters>
  <Lines>147</Lines>
  <Paragraphs>88</Paragraphs>
  <TotalTime>13</TotalTime>
  <ScaleCrop>false</ScaleCrop>
  <LinksUpToDate>false</LinksUpToDate>
  <CharactersWithSpaces>5738</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2020-02-14T09:21:00Z</dcterms:created>
  <dc:creator>dell</dc:creator>
  <cp:lastModifiedBy>明禄</cp:lastModifiedBy>
  <dcterms:modified xsi:type="dcterms:W3CDTF">2020-02-17T05:57:08Z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